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77ED" w14:textId="77777777" w:rsidR="001927D9" w:rsidRPr="001927D9" w:rsidRDefault="001927D9" w:rsidP="00B009CA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 w:rsidRPr="001927D9">
        <w:rPr>
          <w:color w:val="auto"/>
          <w:sz w:val="22"/>
          <w:szCs w:val="22"/>
        </w:rPr>
        <w:t>Miejscowość: ______________ Data: ______________</w:t>
      </w:r>
    </w:p>
    <w:p w14:paraId="6D3CB34F" w14:textId="58583712" w:rsidR="001927D9" w:rsidRPr="000727CC" w:rsidRDefault="001927D9" w:rsidP="00B009CA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0727CC">
        <w:rPr>
          <w:b/>
          <w:bCs/>
          <w:color w:val="auto"/>
          <w:sz w:val="22"/>
          <w:szCs w:val="22"/>
        </w:rPr>
        <w:t xml:space="preserve">Załącznik nr </w:t>
      </w:r>
      <w:r w:rsidR="00D97BC0">
        <w:rPr>
          <w:b/>
          <w:bCs/>
          <w:color w:val="auto"/>
          <w:sz w:val="22"/>
          <w:szCs w:val="22"/>
        </w:rPr>
        <w:t>4</w:t>
      </w:r>
    </w:p>
    <w:p w14:paraId="3144F0C9" w14:textId="77777777" w:rsidR="001927D9" w:rsidRDefault="001927D9" w:rsidP="00B009CA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58B27D0B" w14:textId="77777777" w:rsidR="001927D9" w:rsidRDefault="001927D9" w:rsidP="00B009CA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7CA1C60A" w14:textId="77777777" w:rsidR="00B009CA" w:rsidRDefault="00B009CA" w:rsidP="00B009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927D9">
        <w:rPr>
          <w:rFonts w:ascii="Times New Roman" w:hAnsi="Times New Roman" w:cs="Times New Roman"/>
          <w:b/>
          <w:bCs/>
          <w:color w:val="000000"/>
        </w:rPr>
        <w:t>OŚWIADCZENIE WYKONAWCY</w:t>
      </w:r>
    </w:p>
    <w:p w14:paraId="65377327" w14:textId="08D81863" w:rsidR="00B009CA" w:rsidRPr="008F35B9" w:rsidRDefault="00B009CA" w:rsidP="00B009CA">
      <w:pPr>
        <w:spacing w:after="0" w:line="276" w:lineRule="auto"/>
        <w:jc w:val="center"/>
        <w:rPr>
          <w:rFonts w:ascii="Times New Roman" w:hAnsi="Times New Roman" w:cs="Times New Roman"/>
          <w:b/>
          <w:caps/>
        </w:rPr>
      </w:pPr>
      <w:r w:rsidRPr="008F35B9">
        <w:rPr>
          <w:rFonts w:ascii="Times New Roman" w:hAnsi="Times New Roman" w:cs="Times New Roman"/>
          <w:b/>
        </w:rPr>
        <w:t xml:space="preserve">dotyczące przesłanek wykluczenia </w:t>
      </w:r>
      <w:bookmarkStart w:id="0" w:name="_Hlk152597774"/>
      <w:r w:rsidRPr="008F35B9">
        <w:rPr>
          <w:rFonts w:ascii="Times New Roman" w:hAnsi="Times New Roman" w:cs="Times New Roman"/>
          <w:b/>
        </w:rPr>
        <w:t>z art. 5</w:t>
      </w:r>
      <w:r>
        <w:rPr>
          <w:rFonts w:ascii="Times New Roman" w:hAnsi="Times New Roman" w:cs="Times New Roman"/>
          <w:b/>
        </w:rPr>
        <w:t>k</w:t>
      </w:r>
      <w:r w:rsidRPr="008F35B9">
        <w:rPr>
          <w:rFonts w:ascii="Times New Roman" w:hAnsi="Times New Roman" w:cs="Times New Roman"/>
          <w:b/>
        </w:rPr>
        <w:t xml:space="preserve"> Rozporządzenia 833/2014</w:t>
      </w:r>
      <w:bookmarkEnd w:id="0"/>
      <w:r w:rsidRPr="008F35B9">
        <w:rPr>
          <w:rFonts w:ascii="Times New Roman" w:hAnsi="Times New Roman" w:cs="Times New Roman"/>
          <w:b/>
        </w:rPr>
        <w:t xml:space="preserve"> oraz art. 7 ust. 1 Ustawy o</w:t>
      </w:r>
      <w:r w:rsidR="000F7A7C">
        <w:rPr>
          <w:rFonts w:ascii="Times New Roman" w:hAnsi="Times New Roman" w:cs="Times New Roman"/>
          <w:b/>
        </w:rPr>
        <w:t> </w:t>
      </w:r>
      <w:r w:rsidRPr="008F35B9">
        <w:rPr>
          <w:rFonts w:ascii="Times New Roman" w:hAnsi="Times New Roman" w:cs="Times New Roman"/>
          <w:b/>
        </w:rPr>
        <w:t>szczególnych rozwiązaniach w zakresie przeciwdziałania wspieraniu agresji na Ukrainę oraz służących ochronie bezpieczeństwa narodowego</w:t>
      </w:r>
    </w:p>
    <w:p w14:paraId="1B499362" w14:textId="2BC79324" w:rsidR="00B009CA" w:rsidRPr="009930DF" w:rsidRDefault="00B009CA" w:rsidP="00B009CA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</w:rPr>
      </w:pPr>
      <w:r w:rsidRPr="009930DF">
        <w:rPr>
          <w:rFonts w:ascii="Times New Roman" w:hAnsi="Times New Roman" w:cs="Times New Roman"/>
          <w:b/>
          <w:bCs/>
        </w:rPr>
        <w:t xml:space="preserve">Zapytanie ofertowe </w:t>
      </w:r>
      <w:r w:rsidR="000219EF" w:rsidRPr="000219EF">
        <w:rPr>
          <w:rFonts w:ascii="Times New Roman" w:hAnsi="Times New Roman" w:cs="Times New Roman"/>
          <w:b/>
          <w:bCs/>
        </w:rPr>
        <w:t xml:space="preserve">nr 1/ </w:t>
      </w:r>
      <w:r w:rsidR="00E26B42" w:rsidRPr="00E26B42">
        <w:rPr>
          <w:rFonts w:ascii="Times New Roman" w:hAnsi="Times New Roman" w:cs="Times New Roman"/>
          <w:b/>
          <w:bCs/>
        </w:rPr>
        <w:t>forma wtryskowa 32-krotna</w:t>
      </w:r>
    </w:p>
    <w:p w14:paraId="38523302" w14:textId="77777777" w:rsidR="001927D9" w:rsidRDefault="001927D9" w:rsidP="00B009CA">
      <w:pPr>
        <w:tabs>
          <w:tab w:val="left" w:pos="1985"/>
        </w:tabs>
        <w:spacing w:after="0" w:line="276" w:lineRule="auto"/>
        <w:rPr>
          <w:rFonts w:ascii="Times New Roman" w:hAnsi="Times New Roman" w:cs="Times New Roman"/>
        </w:rPr>
      </w:pPr>
    </w:p>
    <w:p w14:paraId="6238D143" w14:textId="77777777" w:rsidR="001927D9" w:rsidRDefault="001927D9" w:rsidP="00B009CA">
      <w:pPr>
        <w:tabs>
          <w:tab w:val="left" w:pos="1985"/>
        </w:tabs>
        <w:spacing w:after="0" w:line="276" w:lineRule="auto"/>
        <w:rPr>
          <w:rFonts w:ascii="Times New Roman" w:hAnsi="Times New Roman" w:cs="Times New Roman"/>
        </w:rPr>
      </w:pPr>
    </w:p>
    <w:p w14:paraId="43364AC5" w14:textId="04C25627" w:rsidR="001927D9" w:rsidRPr="001927D9" w:rsidRDefault="001927D9" w:rsidP="00B009CA">
      <w:pPr>
        <w:tabs>
          <w:tab w:val="left" w:pos="1985"/>
        </w:tabs>
        <w:spacing w:after="0" w:line="276" w:lineRule="auto"/>
        <w:rPr>
          <w:rFonts w:ascii="Times New Roman" w:hAnsi="Times New Roman" w:cs="Times New Roman"/>
        </w:rPr>
      </w:pPr>
      <w:r w:rsidRPr="001927D9">
        <w:rPr>
          <w:rFonts w:ascii="Times New Roman" w:hAnsi="Times New Roman" w:cs="Times New Roman"/>
        </w:rPr>
        <w:t xml:space="preserve">Nazwa </w:t>
      </w:r>
      <w:r w:rsidR="00D00A24">
        <w:rPr>
          <w:rFonts w:ascii="Times New Roman" w:hAnsi="Times New Roman" w:cs="Times New Roman"/>
        </w:rPr>
        <w:t>Wykonawcy</w:t>
      </w:r>
      <w:r w:rsidRPr="001927D9">
        <w:rPr>
          <w:rFonts w:ascii="Times New Roman" w:hAnsi="Times New Roman" w:cs="Times New Roman"/>
        </w:rPr>
        <w:t>:</w:t>
      </w:r>
      <w:r w:rsidRPr="001927D9">
        <w:rPr>
          <w:rFonts w:ascii="Times New Roman" w:hAnsi="Times New Roman" w:cs="Times New Roman"/>
        </w:rPr>
        <w:tab/>
      </w:r>
      <w:r w:rsidRPr="001927D9">
        <w:rPr>
          <w:rFonts w:ascii="Times New Roman" w:hAnsi="Times New Roman" w:cs="Times New Roman"/>
        </w:rPr>
        <w:tab/>
      </w:r>
      <w:r w:rsidRPr="001927D9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1927D9">
        <w:rPr>
          <w:rFonts w:ascii="Times New Roman" w:hAnsi="Times New Roman" w:cs="Times New Roman"/>
        </w:rPr>
        <w:instrText xml:space="preserve"> FORMTEXT </w:instrText>
      </w:r>
      <w:r w:rsidRPr="001927D9">
        <w:rPr>
          <w:rFonts w:ascii="Times New Roman" w:hAnsi="Times New Roman" w:cs="Times New Roman"/>
        </w:rPr>
      </w:r>
      <w:r w:rsidRPr="001927D9">
        <w:rPr>
          <w:rFonts w:ascii="Times New Roman" w:hAnsi="Times New Roman" w:cs="Times New Roman"/>
        </w:rPr>
        <w:fldChar w:fldCharType="separate"/>
      </w:r>
      <w:r w:rsidRPr="001927D9">
        <w:rPr>
          <w:rFonts w:ascii="Times New Roman" w:hAnsi="Times New Roman" w:cs="Times New Roman"/>
        </w:rPr>
        <w:t xml:space="preserve">                         </w:t>
      </w:r>
      <w:r w:rsidRPr="001927D9">
        <w:rPr>
          <w:rFonts w:ascii="Times New Roman" w:hAnsi="Times New Roman" w:cs="Times New Roman"/>
          <w:noProof/>
        </w:rPr>
        <w:t xml:space="preserve">                              </w:t>
      </w:r>
      <w:r w:rsidRPr="001927D9">
        <w:rPr>
          <w:rFonts w:ascii="Times New Roman" w:hAnsi="Times New Roman" w:cs="Times New Roman"/>
        </w:rPr>
        <w:t xml:space="preserve"> </w:t>
      </w:r>
      <w:r w:rsidRPr="001927D9">
        <w:rPr>
          <w:rFonts w:ascii="Times New Roman" w:hAnsi="Times New Roman" w:cs="Times New Roman"/>
          <w:noProof/>
        </w:rPr>
        <w:t xml:space="preserve">  </w:t>
      </w:r>
      <w:r w:rsidRPr="001927D9">
        <w:rPr>
          <w:rFonts w:ascii="Times New Roman" w:hAnsi="Times New Roman" w:cs="Times New Roman"/>
        </w:rPr>
        <w:t xml:space="preserve"> </w:t>
      </w:r>
      <w:r w:rsidRPr="001927D9">
        <w:rPr>
          <w:rFonts w:ascii="Times New Roman" w:hAnsi="Times New Roman" w:cs="Times New Roman"/>
          <w:noProof/>
        </w:rPr>
        <w:t xml:space="preserve">  </w:t>
      </w:r>
      <w:r w:rsidRPr="001927D9">
        <w:rPr>
          <w:rFonts w:ascii="Times New Roman" w:hAnsi="Times New Roman" w:cs="Times New Roman"/>
        </w:rPr>
        <w:fldChar w:fldCharType="end"/>
      </w:r>
      <w:r w:rsidRPr="001927D9">
        <w:rPr>
          <w:rFonts w:ascii="Times New Roman" w:hAnsi="Times New Roman" w:cs="Times New Roman"/>
        </w:rPr>
        <w:tab/>
      </w:r>
    </w:p>
    <w:p w14:paraId="14DF496D" w14:textId="77777777" w:rsidR="001927D9" w:rsidRPr="001927D9" w:rsidRDefault="001927D9" w:rsidP="00B009CA">
      <w:pPr>
        <w:spacing w:after="0" w:line="276" w:lineRule="auto"/>
        <w:rPr>
          <w:rFonts w:ascii="Times New Roman" w:hAnsi="Times New Roman" w:cs="Times New Roman"/>
        </w:rPr>
      </w:pPr>
      <w:r w:rsidRPr="001927D9">
        <w:rPr>
          <w:rFonts w:ascii="Times New Roman" w:hAnsi="Times New Roman" w:cs="Times New Roman"/>
        </w:rPr>
        <w:t>Adres:</w:t>
      </w:r>
      <w:r w:rsidRPr="001927D9">
        <w:rPr>
          <w:rFonts w:ascii="Times New Roman" w:hAnsi="Times New Roman" w:cs="Times New Roman"/>
        </w:rPr>
        <w:tab/>
      </w:r>
      <w:r w:rsidRPr="001927D9">
        <w:rPr>
          <w:rFonts w:ascii="Times New Roman" w:hAnsi="Times New Roman" w:cs="Times New Roman"/>
        </w:rPr>
        <w:tab/>
      </w:r>
      <w:r w:rsidRPr="001927D9">
        <w:rPr>
          <w:rFonts w:ascii="Times New Roman" w:hAnsi="Times New Roman" w:cs="Times New Roman"/>
        </w:rPr>
        <w:tab/>
      </w:r>
      <w:r w:rsidRPr="001927D9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1927D9">
        <w:rPr>
          <w:rFonts w:ascii="Times New Roman" w:hAnsi="Times New Roman" w:cs="Times New Roman"/>
        </w:rPr>
        <w:instrText xml:space="preserve"> FORMTEXT </w:instrText>
      </w:r>
      <w:r w:rsidRPr="001927D9">
        <w:rPr>
          <w:rFonts w:ascii="Times New Roman" w:hAnsi="Times New Roman" w:cs="Times New Roman"/>
        </w:rPr>
      </w:r>
      <w:r w:rsidRPr="001927D9">
        <w:rPr>
          <w:rFonts w:ascii="Times New Roman" w:hAnsi="Times New Roman" w:cs="Times New Roman"/>
        </w:rPr>
        <w:fldChar w:fldCharType="separate"/>
      </w:r>
      <w:r w:rsidRPr="001927D9">
        <w:rPr>
          <w:rFonts w:ascii="Times New Roman" w:hAnsi="Times New Roman" w:cs="Times New Roman"/>
        </w:rPr>
        <w:t xml:space="preserve">                         </w:t>
      </w:r>
      <w:r w:rsidRPr="001927D9">
        <w:rPr>
          <w:rFonts w:ascii="Times New Roman" w:hAnsi="Times New Roman" w:cs="Times New Roman"/>
          <w:noProof/>
        </w:rPr>
        <w:t xml:space="preserve">                              </w:t>
      </w:r>
      <w:r w:rsidRPr="001927D9">
        <w:rPr>
          <w:rFonts w:ascii="Times New Roman" w:hAnsi="Times New Roman" w:cs="Times New Roman"/>
        </w:rPr>
        <w:t xml:space="preserve"> </w:t>
      </w:r>
      <w:r w:rsidRPr="001927D9">
        <w:rPr>
          <w:rFonts w:ascii="Times New Roman" w:hAnsi="Times New Roman" w:cs="Times New Roman"/>
          <w:noProof/>
        </w:rPr>
        <w:t xml:space="preserve">  </w:t>
      </w:r>
      <w:r w:rsidRPr="001927D9">
        <w:rPr>
          <w:rFonts w:ascii="Times New Roman" w:hAnsi="Times New Roman" w:cs="Times New Roman"/>
        </w:rPr>
        <w:t xml:space="preserve"> </w:t>
      </w:r>
      <w:r w:rsidRPr="001927D9">
        <w:rPr>
          <w:rFonts w:ascii="Times New Roman" w:hAnsi="Times New Roman" w:cs="Times New Roman"/>
          <w:noProof/>
        </w:rPr>
        <w:t xml:space="preserve">  </w:t>
      </w:r>
      <w:r w:rsidRPr="001927D9">
        <w:rPr>
          <w:rFonts w:ascii="Times New Roman" w:hAnsi="Times New Roman" w:cs="Times New Roman"/>
        </w:rPr>
        <w:fldChar w:fldCharType="end"/>
      </w:r>
    </w:p>
    <w:p w14:paraId="786EF1D4" w14:textId="00C8EF44" w:rsidR="001927D9" w:rsidRPr="001927D9" w:rsidRDefault="001927D9" w:rsidP="00B009CA">
      <w:pPr>
        <w:tabs>
          <w:tab w:val="left" w:pos="513"/>
        </w:tabs>
        <w:spacing w:after="0" w:line="276" w:lineRule="auto"/>
        <w:rPr>
          <w:rFonts w:ascii="Times New Roman" w:hAnsi="Times New Roman" w:cs="Times New Roman"/>
          <w:lang w:val="de-DE"/>
        </w:rPr>
      </w:pPr>
    </w:p>
    <w:p w14:paraId="554EA169" w14:textId="77777777" w:rsidR="001927D9" w:rsidRPr="006550E6" w:rsidRDefault="001927D9" w:rsidP="00B009C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5AD6378" w14:textId="3DB455DC" w:rsidR="00B009CA" w:rsidRPr="006550E6" w:rsidRDefault="00B009CA" w:rsidP="00B009C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6550E6">
        <w:rPr>
          <w:rFonts w:ascii="Times New Roman" w:hAnsi="Times New Roman" w:cs="Times New Roman"/>
          <w:b/>
          <w:bCs/>
        </w:rPr>
        <w:t xml:space="preserve">W odpowiedzi na </w:t>
      </w:r>
      <w:r w:rsidR="000219EF" w:rsidRPr="006550E6">
        <w:rPr>
          <w:rFonts w:ascii="Times New Roman" w:hAnsi="Times New Roman" w:cs="Times New Roman"/>
          <w:b/>
          <w:bCs/>
        </w:rPr>
        <w:t xml:space="preserve">ZAPYTANIE OFERTOWE nr 1/ </w:t>
      </w:r>
      <w:r w:rsidR="00E371C6" w:rsidRPr="00E371C6">
        <w:rPr>
          <w:rFonts w:ascii="Times New Roman" w:hAnsi="Times New Roman" w:cs="Times New Roman"/>
          <w:b/>
          <w:bCs/>
        </w:rPr>
        <w:t>forma wtryskowa 32-krotna</w:t>
      </w:r>
      <w:r w:rsidR="006550E6">
        <w:rPr>
          <w:rFonts w:ascii="Times New Roman" w:hAnsi="Times New Roman" w:cs="Times New Roman"/>
          <w:b/>
          <w:bCs/>
        </w:rPr>
        <w:t>:</w:t>
      </w:r>
    </w:p>
    <w:p w14:paraId="31BF1F05" w14:textId="77777777" w:rsidR="00B009CA" w:rsidRDefault="00B009CA" w:rsidP="00B009CA">
      <w:pPr>
        <w:pStyle w:val="Akapitzlist"/>
        <w:numPr>
          <w:ilvl w:val="0"/>
          <w:numId w:val="29"/>
        </w:numPr>
        <w:spacing w:before="36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8F35B9">
        <w:rPr>
          <w:rFonts w:ascii="Times New Roman" w:hAnsi="Times New Roman" w:cs="Times New Roman"/>
          <w:b/>
          <w:bCs/>
        </w:rPr>
        <w:t>Oświadczam, że</w:t>
      </w:r>
      <w:r w:rsidRPr="008F35B9">
        <w:rPr>
          <w:rFonts w:ascii="Times New Roman" w:hAnsi="Times New Roman" w:cs="Times New Roman"/>
        </w:rPr>
        <w:t xml:space="preserve"> </w:t>
      </w:r>
      <w:r w:rsidRPr="00B009CA">
        <w:rPr>
          <w:rFonts w:ascii="Times New Roman" w:hAnsi="Times New Roman" w:cs="Times New Roman"/>
          <w:b/>
          <w:bCs/>
        </w:rPr>
        <w:t>nie podlegam wykluczeniu z postępowania na podstawie art. 5k Rozporządzenia Rady (UE) nr 833/2014 z dnia 31 lipca 2014 r.</w:t>
      </w:r>
      <w:r w:rsidRPr="008F35B9">
        <w:rPr>
          <w:rFonts w:ascii="Times New Roman" w:hAnsi="Times New Roman" w:cs="Times New Roman"/>
        </w:rPr>
        <w:t xml:space="preserve"> dotyczącego środków ograniczających w związku z</w:t>
      </w:r>
      <w:r>
        <w:rPr>
          <w:rFonts w:ascii="Times New Roman" w:hAnsi="Times New Roman" w:cs="Times New Roman"/>
        </w:rPr>
        <w:t> </w:t>
      </w:r>
      <w:r w:rsidRPr="008F35B9">
        <w:rPr>
          <w:rFonts w:ascii="Times New Roman" w:hAnsi="Times New Roman" w:cs="Times New Roman"/>
        </w:rPr>
        <w:t>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39217FDB" w14:textId="77777777" w:rsidR="00B009CA" w:rsidRPr="008F35B9" w:rsidRDefault="00B009CA" w:rsidP="00E60974">
      <w:pPr>
        <w:pStyle w:val="Tekstprzypisudolnego"/>
        <w:spacing w:after="120" w:line="276" w:lineRule="auto"/>
        <w:ind w:left="284"/>
        <w:jc w:val="both"/>
        <w:rPr>
          <w:sz w:val="22"/>
          <w:szCs w:val="22"/>
        </w:rPr>
      </w:pPr>
      <w:r w:rsidRPr="008F35B9">
        <w:rPr>
          <w:sz w:val="22"/>
          <w:szCs w:val="22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532D3B7" w14:textId="77777777" w:rsidR="00B009CA" w:rsidRPr="00B009CA" w:rsidRDefault="00B009CA" w:rsidP="00B009CA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222222"/>
        </w:rPr>
      </w:pPr>
      <w:r w:rsidRPr="00B009CA">
        <w:rPr>
          <w:rFonts w:ascii="Times New Roman" w:hAnsi="Times New Roman" w:cs="Times New Roman"/>
          <w:color w:val="222222"/>
        </w:rPr>
        <w:t>obywateli rosyjskich lub osób fizycznych lub prawnych, podmiotów lub organów z siedzibą w Rosji;</w:t>
      </w:r>
    </w:p>
    <w:p w14:paraId="19F1078C" w14:textId="77777777" w:rsidR="00B009CA" w:rsidRPr="00B009CA" w:rsidRDefault="00B009CA" w:rsidP="00B009CA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222222"/>
        </w:rPr>
      </w:pPr>
      <w:r w:rsidRPr="00B009CA">
        <w:rPr>
          <w:rFonts w:ascii="Times New Roman" w:hAnsi="Times New Roman" w:cs="Times New Roman"/>
          <w:color w:val="222222"/>
        </w:rPr>
        <w:t>osób prawnych, podmiotów lub organów, do których prawa własności bezpośrednio lub pośrednio w ponad 50 % należą do podmiotu, o którym mowa w lit. a) niniejszego ustępu; lub</w:t>
      </w:r>
    </w:p>
    <w:p w14:paraId="4EBB4732" w14:textId="77777777" w:rsidR="00B009CA" w:rsidRPr="00B009CA" w:rsidRDefault="00B009CA" w:rsidP="00B009CA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222222"/>
        </w:rPr>
      </w:pPr>
      <w:r w:rsidRPr="00B009CA">
        <w:rPr>
          <w:rFonts w:ascii="Times New Roman" w:hAnsi="Times New Roman" w:cs="Times New Roman"/>
          <w:color w:val="222222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  <w:p w14:paraId="01A731FE" w14:textId="77777777" w:rsidR="00B009CA" w:rsidRPr="008F35B9" w:rsidRDefault="00B009CA" w:rsidP="00B009CA">
      <w:pPr>
        <w:pStyle w:val="Tekstprzypisudolnego"/>
        <w:spacing w:line="276" w:lineRule="auto"/>
        <w:ind w:left="709"/>
        <w:jc w:val="both"/>
        <w:rPr>
          <w:sz w:val="22"/>
          <w:szCs w:val="22"/>
        </w:rPr>
      </w:pPr>
    </w:p>
    <w:p w14:paraId="0635952C" w14:textId="77777777" w:rsidR="00B009CA" w:rsidRPr="00B009CA" w:rsidRDefault="00B009CA" w:rsidP="00B009CA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  <w:lang w:eastAsia="en-US"/>
        </w:rPr>
      </w:pPr>
      <w:r w:rsidRPr="00B009CA">
        <w:rPr>
          <w:b/>
          <w:bCs/>
          <w:sz w:val="22"/>
          <w:szCs w:val="22"/>
          <w:lang w:eastAsia="en-US"/>
        </w:rPr>
        <w:t xml:space="preserve">Oświadczam, że nie zachodzą w stosunku do mnie przesłanki wykluczenia z postępowania na podstawie art. 7 ust. 1 ustawy z dnia 13 kwietnia 2022 r. </w:t>
      </w:r>
      <w:r w:rsidRPr="00B009CA">
        <w:rPr>
          <w:sz w:val="22"/>
          <w:szCs w:val="22"/>
          <w:lang w:eastAsia="en-US"/>
        </w:rPr>
        <w:t>o szczególnych rozwiązaniach</w:t>
      </w:r>
      <w:r w:rsidRPr="00B009CA">
        <w:rPr>
          <w:i/>
          <w:iCs/>
          <w:color w:val="222222"/>
          <w:sz w:val="22"/>
          <w:szCs w:val="22"/>
        </w:rPr>
        <w:t xml:space="preserve"> </w:t>
      </w:r>
      <w:r w:rsidRPr="00B009CA">
        <w:rPr>
          <w:sz w:val="22"/>
          <w:szCs w:val="22"/>
          <w:lang w:eastAsia="en-US"/>
        </w:rPr>
        <w:t>w zakresie przeciwdziałania wspieraniu agresji na Ukrainę oraz służących ochronie bezpieczeństwa narodowego (Dz. U. 2023 poz. 129 ze zm.).</w:t>
      </w:r>
    </w:p>
    <w:p w14:paraId="656AE929" w14:textId="77777777" w:rsidR="00B009CA" w:rsidRDefault="00B009CA" w:rsidP="00B009CA">
      <w:pPr>
        <w:spacing w:line="276" w:lineRule="auto"/>
        <w:ind w:left="360"/>
        <w:jc w:val="both"/>
        <w:rPr>
          <w:rFonts w:ascii="Times New Roman" w:hAnsi="Times New Roman" w:cs="Times New Roman"/>
          <w:color w:val="222222"/>
        </w:rPr>
      </w:pPr>
    </w:p>
    <w:p w14:paraId="6B3B66AB" w14:textId="01353942" w:rsidR="00B009CA" w:rsidRPr="008F35B9" w:rsidRDefault="00B009CA" w:rsidP="00E60974">
      <w:pPr>
        <w:spacing w:after="0" w:line="276" w:lineRule="auto"/>
        <w:ind w:left="284"/>
        <w:jc w:val="both"/>
        <w:rPr>
          <w:rFonts w:ascii="Times New Roman" w:hAnsi="Times New Roman" w:cs="Times New Roman"/>
          <w:color w:val="222222"/>
        </w:rPr>
      </w:pPr>
      <w:r w:rsidRPr="008F35B9">
        <w:rPr>
          <w:rFonts w:ascii="Times New Roman" w:hAnsi="Times New Roman" w:cs="Times New Roman"/>
          <w:color w:val="222222"/>
        </w:rPr>
        <w:t xml:space="preserve">Zgodnie z treścią art. 7 ust. 1 ustawy z dnia 13 kwietnia 2022 r. </w:t>
      </w:r>
      <w:r w:rsidRPr="008F35B9">
        <w:rPr>
          <w:rFonts w:ascii="Times New Roman" w:hAnsi="Times New Roman" w:cs="Times New Roman"/>
          <w:i/>
          <w:iCs/>
          <w:color w:val="222222"/>
        </w:rPr>
        <w:t>o szczególnych rozwiązaniach w</w:t>
      </w:r>
      <w:r>
        <w:rPr>
          <w:rFonts w:ascii="Times New Roman" w:hAnsi="Times New Roman" w:cs="Times New Roman"/>
          <w:i/>
          <w:iCs/>
          <w:color w:val="222222"/>
        </w:rPr>
        <w:t> </w:t>
      </w:r>
      <w:r w:rsidRPr="008F35B9">
        <w:rPr>
          <w:rFonts w:ascii="Times New Roman" w:hAnsi="Times New Roman" w:cs="Times New Roman"/>
          <w:i/>
          <w:iCs/>
          <w:color w:val="222222"/>
        </w:rPr>
        <w:t xml:space="preserve">zakresie przeciwdziałania wspieraniu agresji na Ukrainę oraz służących ochronie bezpieczeństwa narodowego, </w:t>
      </w:r>
      <w:r w:rsidRPr="008F35B9">
        <w:rPr>
          <w:rFonts w:ascii="Times New Roman" w:hAnsi="Times New Roman" w:cs="Times New Roman"/>
          <w:color w:val="222222"/>
        </w:rPr>
        <w:lastRenderedPageBreak/>
        <w:t>z</w:t>
      </w:r>
      <w:r w:rsidR="00E60974">
        <w:rPr>
          <w:rFonts w:ascii="Times New Roman" w:hAnsi="Times New Roman" w:cs="Times New Roman"/>
          <w:color w:val="222222"/>
        </w:rPr>
        <w:t> </w:t>
      </w:r>
      <w:r w:rsidRPr="008F35B9">
        <w:rPr>
          <w:rFonts w:ascii="Times New Roman" w:hAnsi="Times New Roman" w:cs="Times New Roman"/>
          <w:color w:val="222222"/>
        </w:rPr>
        <w:t xml:space="preserve">postępowania o udzielenie zamówienia publicznego lub konkursu prowadzonego na podstawie ustawy </w:t>
      </w:r>
      <w:proofErr w:type="spellStart"/>
      <w:r w:rsidRPr="008F35B9">
        <w:rPr>
          <w:rFonts w:ascii="Times New Roman" w:hAnsi="Times New Roman" w:cs="Times New Roman"/>
          <w:color w:val="222222"/>
        </w:rPr>
        <w:t>Pzp</w:t>
      </w:r>
      <w:proofErr w:type="spellEnd"/>
      <w:r w:rsidRPr="008F35B9">
        <w:rPr>
          <w:rFonts w:ascii="Times New Roman" w:hAnsi="Times New Roman" w:cs="Times New Roman"/>
          <w:color w:val="222222"/>
        </w:rPr>
        <w:t xml:space="preserve"> wyklucza się:</w:t>
      </w:r>
    </w:p>
    <w:p w14:paraId="60DE997E" w14:textId="77777777" w:rsidR="00B009CA" w:rsidRPr="008F35B9" w:rsidRDefault="00B009CA" w:rsidP="00E60974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222222"/>
        </w:rPr>
      </w:pPr>
      <w:r w:rsidRPr="008F35B9">
        <w:rPr>
          <w:rFonts w:ascii="Times New Roman" w:hAnsi="Times New Roman" w:cs="Times New Roman"/>
          <w:color w:val="2222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B35BDA" w14:textId="3EA853AC" w:rsidR="00B009CA" w:rsidRPr="008F35B9" w:rsidRDefault="00B009CA" w:rsidP="00E60974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222222"/>
        </w:rPr>
      </w:pPr>
      <w:r w:rsidRPr="008F35B9">
        <w:rPr>
          <w:rFonts w:ascii="Times New Roman" w:hAnsi="Times New Roman" w:cs="Times New Roman"/>
          <w:color w:val="222222"/>
        </w:rPr>
        <w:t>wykonawcę oraz uczestnika konkursu, którego beneficjentem rzeczywistym w rozumieniu ustawy z</w:t>
      </w:r>
      <w:r w:rsidR="00E60974">
        <w:rPr>
          <w:rFonts w:ascii="Times New Roman" w:hAnsi="Times New Roman" w:cs="Times New Roman"/>
          <w:color w:val="222222"/>
        </w:rPr>
        <w:t> </w:t>
      </w:r>
      <w:r w:rsidRPr="008F35B9">
        <w:rPr>
          <w:rFonts w:ascii="Times New Roman" w:hAnsi="Times New Roman" w:cs="Times New Roman"/>
          <w:color w:val="222222"/>
        </w:rPr>
        <w:t>dnia 1 marca 2018 r. o przeciwdziałaniu praniu pieniędzy oraz finansowaniu terroryzmu (Dz. U. z</w:t>
      </w:r>
      <w:r w:rsidR="00E60974">
        <w:rPr>
          <w:rFonts w:ascii="Times New Roman" w:hAnsi="Times New Roman" w:cs="Times New Roman"/>
          <w:color w:val="222222"/>
        </w:rPr>
        <w:t> </w:t>
      </w:r>
      <w:r w:rsidRPr="008F35B9">
        <w:rPr>
          <w:rFonts w:ascii="Times New Roman" w:hAnsi="Times New Roman" w:cs="Times New Roman"/>
          <w:color w:val="222222"/>
        </w:rPr>
        <w:t>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D7954F" w14:textId="77777777" w:rsidR="00B009CA" w:rsidRPr="00B009CA" w:rsidRDefault="00B009CA" w:rsidP="00E60974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222222"/>
        </w:rPr>
      </w:pPr>
      <w:r w:rsidRPr="008F35B9">
        <w:rPr>
          <w:rFonts w:ascii="Times New Roman" w:hAnsi="Times New Roman" w:cs="Times New Roman"/>
          <w:color w:val="2222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</w:t>
      </w:r>
      <w:r>
        <w:rPr>
          <w:rFonts w:ascii="Times New Roman" w:hAnsi="Times New Roman" w:cs="Times New Roman"/>
          <w:color w:val="222222"/>
        </w:rPr>
        <w:t> </w:t>
      </w:r>
      <w:r w:rsidRPr="008F35B9">
        <w:rPr>
          <w:rFonts w:ascii="Times New Roman" w:hAnsi="Times New Roman" w:cs="Times New Roman"/>
          <w:color w:val="222222"/>
        </w:rPr>
        <w:t>ile został wpisany na listę na podstawie decyzji w sprawie wpisu na listę rozstrzygającej o</w:t>
      </w:r>
      <w:r>
        <w:rPr>
          <w:rFonts w:ascii="Times New Roman" w:hAnsi="Times New Roman" w:cs="Times New Roman"/>
          <w:color w:val="222222"/>
        </w:rPr>
        <w:t> </w:t>
      </w:r>
      <w:r w:rsidRPr="008F35B9">
        <w:rPr>
          <w:rFonts w:ascii="Times New Roman" w:hAnsi="Times New Roman" w:cs="Times New Roman"/>
          <w:color w:val="222222"/>
        </w:rPr>
        <w:t>zastosowaniu środka, o którym mowa w art. 1 pkt 3 ustawy.</w:t>
      </w:r>
    </w:p>
    <w:p w14:paraId="5A48B11A" w14:textId="77777777" w:rsidR="00B009CA" w:rsidRPr="001927D9" w:rsidRDefault="00B009CA" w:rsidP="001927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578F5A0" w14:textId="77777777" w:rsidR="001927D9" w:rsidRPr="001927D9" w:rsidRDefault="001927D9" w:rsidP="001927D9">
      <w:pPr>
        <w:rPr>
          <w:rFonts w:ascii="Times New Roman" w:hAnsi="Times New Roman" w:cs="Times New Roman"/>
        </w:rPr>
      </w:pPr>
    </w:p>
    <w:p w14:paraId="0C73BC77" w14:textId="77777777" w:rsidR="001927D9" w:rsidRPr="001927D9" w:rsidRDefault="001927D9" w:rsidP="001927D9">
      <w:pPr>
        <w:pStyle w:val="Default"/>
        <w:ind w:left="2832" w:firstLine="708"/>
        <w:rPr>
          <w:color w:val="auto"/>
          <w:sz w:val="22"/>
          <w:szCs w:val="22"/>
        </w:rPr>
      </w:pPr>
      <w:r w:rsidRPr="001927D9">
        <w:rPr>
          <w:sz w:val="22"/>
          <w:szCs w:val="22"/>
          <w:vertAlign w:val="superscript"/>
        </w:rPr>
        <w:t xml:space="preserve">                              </w:t>
      </w:r>
      <w:r w:rsidRPr="001927D9">
        <w:rPr>
          <w:color w:val="auto"/>
          <w:sz w:val="22"/>
          <w:szCs w:val="22"/>
        </w:rPr>
        <w:t xml:space="preserve">……….…………………………… </w:t>
      </w:r>
    </w:p>
    <w:p w14:paraId="6AC4B43D" w14:textId="040CF969" w:rsidR="00EB0E93" w:rsidRPr="00FA1CE1" w:rsidRDefault="001927D9" w:rsidP="00FA1CE1">
      <w:pPr>
        <w:pStyle w:val="Default"/>
        <w:ind w:left="2832" w:firstLine="708"/>
        <w:rPr>
          <w:b/>
          <w:bCs/>
          <w:color w:val="auto"/>
          <w:sz w:val="22"/>
          <w:szCs w:val="22"/>
        </w:rPr>
      </w:pPr>
      <w:r w:rsidRPr="001927D9">
        <w:rPr>
          <w:color w:val="auto"/>
          <w:sz w:val="22"/>
          <w:szCs w:val="22"/>
        </w:rPr>
        <w:t>Czytelny podpis osoby uprawnionej do reprezentowania podmiotu</w:t>
      </w:r>
    </w:p>
    <w:sectPr w:rsidR="00EB0E93" w:rsidRPr="00FA1CE1" w:rsidSect="00DD0EAC">
      <w:headerReference w:type="default" r:id="rId10"/>
      <w:footerReference w:type="default" r:id="rId11"/>
      <w:pgSz w:w="11906" w:h="16838"/>
      <w:pgMar w:top="1132" w:right="991" w:bottom="1417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54A6" w14:textId="77777777" w:rsidR="00DD0EAC" w:rsidRDefault="00DD0EAC" w:rsidP="009427C7">
      <w:pPr>
        <w:spacing w:after="0" w:line="240" w:lineRule="auto"/>
      </w:pPr>
      <w:r>
        <w:separator/>
      </w:r>
    </w:p>
  </w:endnote>
  <w:endnote w:type="continuationSeparator" w:id="0">
    <w:p w14:paraId="566883E4" w14:textId="77777777" w:rsidR="00DD0EAC" w:rsidRDefault="00DD0EAC" w:rsidP="0094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BD8F" w14:textId="3DB4F1FF" w:rsidR="001B0B7B" w:rsidRPr="00747251" w:rsidRDefault="001B0B7B">
    <w:pPr>
      <w:pStyle w:val="Stopka"/>
      <w:jc w:val="center"/>
      <w:rPr>
        <w:rFonts w:ascii="Arial Narrow" w:hAnsi="Arial Narrow"/>
        <w:b/>
        <w:bCs/>
        <w:sz w:val="18"/>
        <w:szCs w:val="18"/>
      </w:rPr>
    </w:pPr>
    <w:r w:rsidRPr="00747251">
      <w:rPr>
        <w:rFonts w:ascii="Arial Narrow" w:hAnsi="Arial Narrow"/>
        <w:b/>
        <w:bCs/>
        <w:sz w:val="18"/>
        <w:szCs w:val="18"/>
      </w:rPr>
      <w:t xml:space="preserve">Strona </w:t>
    </w:r>
    <w:r w:rsidRPr="00747251">
      <w:rPr>
        <w:rFonts w:ascii="Arial Narrow" w:hAnsi="Arial Narrow"/>
        <w:b/>
        <w:bCs/>
        <w:sz w:val="18"/>
        <w:szCs w:val="18"/>
      </w:rPr>
      <w:fldChar w:fldCharType="begin"/>
    </w:r>
    <w:r w:rsidRPr="00747251">
      <w:rPr>
        <w:rFonts w:ascii="Arial Narrow" w:hAnsi="Arial Narrow"/>
        <w:b/>
        <w:bCs/>
        <w:sz w:val="18"/>
        <w:szCs w:val="18"/>
      </w:rPr>
      <w:instrText>PAGE  \* Arabic  \* MERGEFORMAT</w:instrText>
    </w:r>
    <w:r w:rsidRPr="00747251">
      <w:rPr>
        <w:rFonts w:ascii="Arial Narrow" w:hAnsi="Arial Narrow"/>
        <w:b/>
        <w:bCs/>
        <w:sz w:val="18"/>
        <w:szCs w:val="18"/>
      </w:rPr>
      <w:fldChar w:fldCharType="separate"/>
    </w:r>
    <w:r w:rsidR="003A2345">
      <w:rPr>
        <w:rFonts w:ascii="Arial Narrow" w:hAnsi="Arial Narrow"/>
        <w:b/>
        <w:bCs/>
        <w:noProof/>
        <w:sz w:val="18"/>
        <w:szCs w:val="18"/>
      </w:rPr>
      <w:t>8</w:t>
    </w:r>
    <w:r w:rsidRPr="00747251">
      <w:rPr>
        <w:rFonts w:ascii="Arial Narrow" w:hAnsi="Arial Narrow"/>
        <w:b/>
        <w:bCs/>
        <w:sz w:val="18"/>
        <w:szCs w:val="18"/>
      </w:rPr>
      <w:fldChar w:fldCharType="end"/>
    </w:r>
    <w:r w:rsidRPr="00747251">
      <w:rPr>
        <w:rFonts w:ascii="Arial Narrow" w:hAnsi="Arial Narrow"/>
        <w:b/>
        <w:bCs/>
        <w:sz w:val="18"/>
        <w:szCs w:val="18"/>
      </w:rPr>
      <w:t xml:space="preserve"> z </w:t>
    </w:r>
    <w:r w:rsidRPr="00747251">
      <w:rPr>
        <w:rFonts w:ascii="Arial Narrow" w:hAnsi="Arial Narrow"/>
        <w:b/>
        <w:bCs/>
        <w:sz w:val="18"/>
        <w:szCs w:val="18"/>
      </w:rPr>
      <w:fldChar w:fldCharType="begin"/>
    </w:r>
    <w:r w:rsidRPr="00747251">
      <w:rPr>
        <w:rFonts w:ascii="Arial Narrow" w:hAnsi="Arial Narrow"/>
        <w:b/>
        <w:bCs/>
        <w:sz w:val="18"/>
        <w:szCs w:val="18"/>
      </w:rPr>
      <w:instrText>NUMPAGES \ * arabskie \ * MERGEFORMAT</w:instrText>
    </w:r>
    <w:r w:rsidRPr="00747251">
      <w:rPr>
        <w:rFonts w:ascii="Arial Narrow" w:hAnsi="Arial Narrow"/>
        <w:b/>
        <w:bCs/>
        <w:sz w:val="18"/>
        <w:szCs w:val="18"/>
      </w:rPr>
      <w:fldChar w:fldCharType="separate"/>
    </w:r>
    <w:r w:rsidR="003A2345">
      <w:rPr>
        <w:rFonts w:ascii="Arial Narrow" w:hAnsi="Arial Narrow"/>
        <w:b/>
        <w:bCs/>
        <w:noProof/>
        <w:sz w:val="18"/>
        <w:szCs w:val="18"/>
      </w:rPr>
      <w:t>8</w:t>
    </w:r>
    <w:r w:rsidRPr="00747251">
      <w:rPr>
        <w:rFonts w:ascii="Arial Narrow" w:hAnsi="Arial Narrow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BD44" w14:textId="77777777" w:rsidR="00DD0EAC" w:rsidRDefault="00DD0EAC" w:rsidP="009427C7">
      <w:pPr>
        <w:spacing w:after="0" w:line="240" w:lineRule="auto"/>
      </w:pPr>
      <w:r>
        <w:separator/>
      </w:r>
    </w:p>
  </w:footnote>
  <w:footnote w:type="continuationSeparator" w:id="0">
    <w:p w14:paraId="32E254F2" w14:textId="77777777" w:rsidR="00DD0EAC" w:rsidRDefault="00DD0EAC" w:rsidP="0094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8A7C" w14:textId="1A528D4A" w:rsidR="00DD0681" w:rsidRPr="006C3091" w:rsidRDefault="007123B1" w:rsidP="00124E3C">
    <w:pPr>
      <w:pStyle w:val="Nagwek"/>
      <w:tabs>
        <w:tab w:val="clear" w:pos="4536"/>
        <w:tab w:val="center" w:pos="7655"/>
      </w:tabs>
      <w:rPr>
        <w:rFonts w:ascii="Calibri" w:hAnsi="Calibri" w:cs="Calibri"/>
        <w:i/>
        <w:sz w:val="16"/>
        <w:szCs w:val="16"/>
        <w:u w:val="single"/>
      </w:rPr>
    </w:pPr>
    <w:r w:rsidRPr="00160CB3">
      <w:rPr>
        <w:noProof/>
        <w:lang w:eastAsia="pl-PL"/>
      </w:rPr>
      <w:drawing>
        <wp:inline distT="0" distB="0" distL="0" distR="0" wp14:anchorId="6C0302AF" wp14:editId="4A8AD342">
          <wp:extent cx="5760720" cy="465826"/>
          <wp:effectExtent l="0" t="0" r="0" b="0"/>
          <wp:docPr id="279838590" name="Obraz 279838590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460526"/>
    <w:multiLevelType w:val="hybridMultilevel"/>
    <w:tmpl w:val="681C7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E0428"/>
    <w:multiLevelType w:val="hybridMultilevel"/>
    <w:tmpl w:val="1E167A2A"/>
    <w:lvl w:ilvl="0" w:tplc="04150017">
      <w:start w:val="1"/>
      <w:numFmt w:val="lowerLetter"/>
      <w:lvlText w:val="%1)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3" w15:restartNumberingAfterBreak="0">
    <w:nsid w:val="0CC75C4D"/>
    <w:multiLevelType w:val="hybridMultilevel"/>
    <w:tmpl w:val="2AF8B20E"/>
    <w:lvl w:ilvl="0" w:tplc="3952538C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262ECA"/>
    <w:multiLevelType w:val="hybridMultilevel"/>
    <w:tmpl w:val="8A182F04"/>
    <w:lvl w:ilvl="0" w:tplc="AB405C9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D553AAA"/>
    <w:multiLevelType w:val="multilevel"/>
    <w:tmpl w:val="AF98065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  <w:sz w:val="21"/>
        <w:szCs w:val="21"/>
      </w:rPr>
    </w:lvl>
    <w:lvl w:ilvl="3">
      <w:start w:val="1"/>
      <w:numFmt w:val="decimal"/>
      <w:lvlText w:val="%1.%2.2.%4."/>
      <w:lvlJc w:val="left"/>
      <w:pPr>
        <w:ind w:left="1728" w:hanging="648"/>
      </w:pPr>
      <w:rPr>
        <w:rFonts w:hint="default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93757D"/>
    <w:multiLevelType w:val="hybridMultilevel"/>
    <w:tmpl w:val="2340C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A1CC4"/>
    <w:multiLevelType w:val="hybridMultilevel"/>
    <w:tmpl w:val="3DA66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A6A8D"/>
    <w:multiLevelType w:val="hybridMultilevel"/>
    <w:tmpl w:val="028C2F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97F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29816E8"/>
    <w:multiLevelType w:val="hybridMultilevel"/>
    <w:tmpl w:val="E72E8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B6F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74179F"/>
    <w:multiLevelType w:val="multilevel"/>
    <w:tmpl w:val="9BAA5B7E"/>
    <w:lvl w:ilvl="0">
      <w:start w:val="6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auto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D32CE7"/>
    <w:multiLevelType w:val="hybridMultilevel"/>
    <w:tmpl w:val="9AB46ECA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341833CD"/>
    <w:multiLevelType w:val="hybridMultilevel"/>
    <w:tmpl w:val="BDD62CA8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02698"/>
    <w:multiLevelType w:val="hybridMultilevel"/>
    <w:tmpl w:val="7876A752"/>
    <w:lvl w:ilvl="0" w:tplc="FFFFFFFF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61A4191"/>
    <w:multiLevelType w:val="hybridMultilevel"/>
    <w:tmpl w:val="584A651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48E11B50"/>
    <w:multiLevelType w:val="hybridMultilevel"/>
    <w:tmpl w:val="E1F8A5F6"/>
    <w:lvl w:ilvl="0" w:tplc="AB405C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D6434B9"/>
    <w:multiLevelType w:val="hybridMultilevel"/>
    <w:tmpl w:val="028C2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C72D1"/>
    <w:multiLevelType w:val="hybridMultilevel"/>
    <w:tmpl w:val="256052C0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F7F9F"/>
    <w:multiLevelType w:val="hybridMultilevel"/>
    <w:tmpl w:val="B434C44E"/>
    <w:lvl w:ilvl="0" w:tplc="44CA69DC">
      <w:start w:val="1"/>
      <w:numFmt w:val="lowerLetter"/>
      <w:lvlText w:val="%1)"/>
      <w:lvlJc w:val="left"/>
      <w:pPr>
        <w:ind w:left="2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97B5B"/>
    <w:multiLevelType w:val="hybridMultilevel"/>
    <w:tmpl w:val="5B181500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02A2C"/>
    <w:multiLevelType w:val="hybridMultilevel"/>
    <w:tmpl w:val="08B09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0658C"/>
    <w:multiLevelType w:val="hybridMultilevel"/>
    <w:tmpl w:val="0B586C62"/>
    <w:lvl w:ilvl="0" w:tplc="F5A42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81952"/>
    <w:multiLevelType w:val="hybridMultilevel"/>
    <w:tmpl w:val="3ED6EB9A"/>
    <w:lvl w:ilvl="0" w:tplc="179E7C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A3A0D"/>
    <w:multiLevelType w:val="hybridMultilevel"/>
    <w:tmpl w:val="D1B481AE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662D6CC">
      <w:start w:val="1"/>
      <w:numFmt w:val="lowerLetter"/>
      <w:lvlText w:val="%2)"/>
      <w:lvlJc w:val="left"/>
      <w:pPr>
        <w:ind w:left="200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65750E4A"/>
    <w:multiLevelType w:val="hybridMultilevel"/>
    <w:tmpl w:val="A46651B0"/>
    <w:lvl w:ilvl="0" w:tplc="C3949D4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684B605E"/>
    <w:multiLevelType w:val="hybridMultilevel"/>
    <w:tmpl w:val="8A1CC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17F6D95"/>
    <w:multiLevelType w:val="hybridMultilevel"/>
    <w:tmpl w:val="8806E08C"/>
    <w:lvl w:ilvl="0" w:tplc="3E640296">
      <w:start w:val="1"/>
      <w:numFmt w:val="bullet"/>
      <w:lvlText w:val="-"/>
      <w:lvlJc w:val="left"/>
      <w:pPr>
        <w:ind w:left="107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732C29D9"/>
    <w:multiLevelType w:val="hybridMultilevel"/>
    <w:tmpl w:val="2D58D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F73F0"/>
    <w:multiLevelType w:val="multilevel"/>
    <w:tmpl w:val="31D06A8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color w:val="auto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27629629">
    <w:abstractNumId w:val="5"/>
  </w:num>
  <w:num w:numId="2" w16cid:durableId="402072749">
    <w:abstractNumId w:val="2"/>
  </w:num>
  <w:num w:numId="3" w16cid:durableId="988244793">
    <w:abstractNumId w:val="20"/>
  </w:num>
  <w:num w:numId="4" w16cid:durableId="197132307">
    <w:abstractNumId w:val="16"/>
  </w:num>
  <w:num w:numId="5" w16cid:durableId="1628851800">
    <w:abstractNumId w:val="26"/>
  </w:num>
  <w:num w:numId="6" w16cid:durableId="805003425">
    <w:abstractNumId w:val="22"/>
  </w:num>
  <w:num w:numId="7" w16cid:durableId="848107140">
    <w:abstractNumId w:val="30"/>
  </w:num>
  <w:num w:numId="8" w16cid:durableId="1116289205">
    <w:abstractNumId w:val="6"/>
  </w:num>
  <w:num w:numId="9" w16cid:durableId="529144231">
    <w:abstractNumId w:val="13"/>
  </w:num>
  <w:num w:numId="10" w16cid:durableId="706836808">
    <w:abstractNumId w:val="19"/>
  </w:num>
  <w:num w:numId="11" w16cid:durableId="1321930030">
    <w:abstractNumId w:val="25"/>
  </w:num>
  <w:num w:numId="12" w16cid:durableId="1151099216">
    <w:abstractNumId w:val="15"/>
  </w:num>
  <w:num w:numId="13" w16cid:durableId="178617772">
    <w:abstractNumId w:val="29"/>
  </w:num>
  <w:num w:numId="14" w16cid:durableId="560022790">
    <w:abstractNumId w:val="17"/>
  </w:num>
  <w:num w:numId="15" w16cid:durableId="304773909">
    <w:abstractNumId w:val="4"/>
  </w:num>
  <w:num w:numId="16" w16cid:durableId="66196057">
    <w:abstractNumId w:val="10"/>
  </w:num>
  <w:num w:numId="17" w16cid:durableId="1880629997">
    <w:abstractNumId w:val="23"/>
  </w:num>
  <w:num w:numId="18" w16cid:durableId="2103719634">
    <w:abstractNumId w:val="21"/>
  </w:num>
  <w:num w:numId="19" w16cid:durableId="540674966">
    <w:abstractNumId w:val="7"/>
  </w:num>
  <w:num w:numId="20" w16cid:durableId="682247283">
    <w:abstractNumId w:val="14"/>
  </w:num>
  <w:num w:numId="21" w16cid:durableId="650865060">
    <w:abstractNumId w:val="11"/>
  </w:num>
  <w:num w:numId="22" w16cid:durableId="75523141">
    <w:abstractNumId w:val="31"/>
  </w:num>
  <w:num w:numId="23" w16cid:durableId="1739745601">
    <w:abstractNumId w:val="12"/>
  </w:num>
  <w:num w:numId="24" w16cid:durableId="496382355">
    <w:abstractNumId w:val="3"/>
  </w:num>
  <w:num w:numId="25" w16cid:durableId="639531818">
    <w:abstractNumId w:val="9"/>
  </w:num>
  <w:num w:numId="26" w16cid:durableId="1613970929">
    <w:abstractNumId w:val="1"/>
  </w:num>
  <w:num w:numId="27" w16cid:durableId="506944766">
    <w:abstractNumId w:val="27"/>
  </w:num>
  <w:num w:numId="28" w16cid:durableId="1553812361">
    <w:abstractNumId w:val="28"/>
  </w:num>
  <w:num w:numId="29" w16cid:durableId="266474792">
    <w:abstractNumId w:val="24"/>
  </w:num>
  <w:num w:numId="30" w16cid:durableId="715473332">
    <w:abstractNumId w:val="18"/>
  </w:num>
  <w:num w:numId="31" w16cid:durableId="204355210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C7"/>
    <w:rsid w:val="000042F8"/>
    <w:rsid w:val="00005437"/>
    <w:rsid w:val="00007076"/>
    <w:rsid w:val="000219EF"/>
    <w:rsid w:val="00023841"/>
    <w:rsid w:val="000400ED"/>
    <w:rsid w:val="000432DD"/>
    <w:rsid w:val="00062E4F"/>
    <w:rsid w:val="000727CC"/>
    <w:rsid w:val="00083581"/>
    <w:rsid w:val="0009656D"/>
    <w:rsid w:val="000B29C6"/>
    <w:rsid w:val="000B48C8"/>
    <w:rsid w:val="000C483D"/>
    <w:rsid w:val="000D691A"/>
    <w:rsid w:val="000D72F4"/>
    <w:rsid w:val="000F25B1"/>
    <w:rsid w:val="000F7A7C"/>
    <w:rsid w:val="00100000"/>
    <w:rsid w:val="00102807"/>
    <w:rsid w:val="0012393A"/>
    <w:rsid w:val="00124E3C"/>
    <w:rsid w:val="00140FD2"/>
    <w:rsid w:val="00150ADA"/>
    <w:rsid w:val="001927D9"/>
    <w:rsid w:val="0019434D"/>
    <w:rsid w:val="001B0B7B"/>
    <w:rsid w:val="001B0E0B"/>
    <w:rsid w:val="001D313E"/>
    <w:rsid w:val="001E3CC0"/>
    <w:rsid w:val="002035C8"/>
    <w:rsid w:val="00215842"/>
    <w:rsid w:val="002319D3"/>
    <w:rsid w:val="00234D6B"/>
    <w:rsid w:val="00243E5E"/>
    <w:rsid w:val="00247AD4"/>
    <w:rsid w:val="00253D5D"/>
    <w:rsid w:val="0026314A"/>
    <w:rsid w:val="00266299"/>
    <w:rsid w:val="0028500E"/>
    <w:rsid w:val="00295AC9"/>
    <w:rsid w:val="002A1C38"/>
    <w:rsid w:val="002A4AF6"/>
    <w:rsid w:val="002B0300"/>
    <w:rsid w:val="002C308F"/>
    <w:rsid w:val="002C6DBE"/>
    <w:rsid w:val="002D0629"/>
    <w:rsid w:val="002D668B"/>
    <w:rsid w:val="002F03BC"/>
    <w:rsid w:val="002F7A88"/>
    <w:rsid w:val="00302B97"/>
    <w:rsid w:val="0032476C"/>
    <w:rsid w:val="003250BE"/>
    <w:rsid w:val="00325D0A"/>
    <w:rsid w:val="00326F97"/>
    <w:rsid w:val="003270F4"/>
    <w:rsid w:val="00343910"/>
    <w:rsid w:val="00347060"/>
    <w:rsid w:val="00347C71"/>
    <w:rsid w:val="00356A8B"/>
    <w:rsid w:val="00371A67"/>
    <w:rsid w:val="00380C08"/>
    <w:rsid w:val="003A2345"/>
    <w:rsid w:val="003D2250"/>
    <w:rsid w:val="003D32FC"/>
    <w:rsid w:val="003F6BC8"/>
    <w:rsid w:val="00406A3B"/>
    <w:rsid w:val="00414C65"/>
    <w:rsid w:val="00422F2F"/>
    <w:rsid w:val="004230EF"/>
    <w:rsid w:val="004422FE"/>
    <w:rsid w:val="00447766"/>
    <w:rsid w:val="004736EE"/>
    <w:rsid w:val="00484C26"/>
    <w:rsid w:val="004B539C"/>
    <w:rsid w:val="004C1BFD"/>
    <w:rsid w:val="004D2264"/>
    <w:rsid w:val="004E32F9"/>
    <w:rsid w:val="004E43AA"/>
    <w:rsid w:val="004F6CBC"/>
    <w:rsid w:val="00532541"/>
    <w:rsid w:val="0053738E"/>
    <w:rsid w:val="00537EC4"/>
    <w:rsid w:val="00545D6E"/>
    <w:rsid w:val="0058751A"/>
    <w:rsid w:val="00594DB1"/>
    <w:rsid w:val="00597F4B"/>
    <w:rsid w:val="005B07FF"/>
    <w:rsid w:val="005B7458"/>
    <w:rsid w:val="005D0525"/>
    <w:rsid w:val="005E405A"/>
    <w:rsid w:val="005E65FF"/>
    <w:rsid w:val="005F3D41"/>
    <w:rsid w:val="00610D85"/>
    <w:rsid w:val="00616392"/>
    <w:rsid w:val="00640062"/>
    <w:rsid w:val="006550E6"/>
    <w:rsid w:val="00672D97"/>
    <w:rsid w:val="00682695"/>
    <w:rsid w:val="00692AAF"/>
    <w:rsid w:val="006C3091"/>
    <w:rsid w:val="006D63D7"/>
    <w:rsid w:val="006E0A31"/>
    <w:rsid w:val="006F67FE"/>
    <w:rsid w:val="007070A2"/>
    <w:rsid w:val="007123B1"/>
    <w:rsid w:val="007159F6"/>
    <w:rsid w:val="00715FDC"/>
    <w:rsid w:val="007175F0"/>
    <w:rsid w:val="00747251"/>
    <w:rsid w:val="00752B34"/>
    <w:rsid w:val="00753C25"/>
    <w:rsid w:val="007564C5"/>
    <w:rsid w:val="00756F0D"/>
    <w:rsid w:val="00762ABC"/>
    <w:rsid w:val="00786322"/>
    <w:rsid w:val="007B06C5"/>
    <w:rsid w:val="007C2004"/>
    <w:rsid w:val="007C35AB"/>
    <w:rsid w:val="007D1A4C"/>
    <w:rsid w:val="007E4202"/>
    <w:rsid w:val="007E7C2E"/>
    <w:rsid w:val="007F1AD1"/>
    <w:rsid w:val="007F6F24"/>
    <w:rsid w:val="00824D98"/>
    <w:rsid w:val="008329A2"/>
    <w:rsid w:val="008368A0"/>
    <w:rsid w:val="00837487"/>
    <w:rsid w:val="008511B6"/>
    <w:rsid w:val="008626C1"/>
    <w:rsid w:val="008647F6"/>
    <w:rsid w:val="008755F1"/>
    <w:rsid w:val="00892783"/>
    <w:rsid w:val="008954EF"/>
    <w:rsid w:val="0089589C"/>
    <w:rsid w:val="008A45AF"/>
    <w:rsid w:val="008A6E7E"/>
    <w:rsid w:val="008B15C9"/>
    <w:rsid w:val="008B4F38"/>
    <w:rsid w:val="008C693A"/>
    <w:rsid w:val="008D22E4"/>
    <w:rsid w:val="008E0FA2"/>
    <w:rsid w:val="008F5FDD"/>
    <w:rsid w:val="0090727F"/>
    <w:rsid w:val="009076F4"/>
    <w:rsid w:val="009114FA"/>
    <w:rsid w:val="0091428F"/>
    <w:rsid w:val="00914D96"/>
    <w:rsid w:val="00940A54"/>
    <w:rsid w:val="00942557"/>
    <w:rsid w:val="009427C7"/>
    <w:rsid w:val="009439A6"/>
    <w:rsid w:val="00947899"/>
    <w:rsid w:val="009478AA"/>
    <w:rsid w:val="0095012F"/>
    <w:rsid w:val="00951449"/>
    <w:rsid w:val="00954C6F"/>
    <w:rsid w:val="00960FEF"/>
    <w:rsid w:val="00967AA9"/>
    <w:rsid w:val="00970CD1"/>
    <w:rsid w:val="00972D66"/>
    <w:rsid w:val="00973B1B"/>
    <w:rsid w:val="00987503"/>
    <w:rsid w:val="009930DF"/>
    <w:rsid w:val="00995248"/>
    <w:rsid w:val="00996030"/>
    <w:rsid w:val="009A0934"/>
    <w:rsid w:val="009A3827"/>
    <w:rsid w:val="009B4FD1"/>
    <w:rsid w:val="009B564D"/>
    <w:rsid w:val="009C37C2"/>
    <w:rsid w:val="009F076D"/>
    <w:rsid w:val="009F6430"/>
    <w:rsid w:val="009F6B06"/>
    <w:rsid w:val="00A1734B"/>
    <w:rsid w:val="00A17350"/>
    <w:rsid w:val="00A207D5"/>
    <w:rsid w:val="00A36AA8"/>
    <w:rsid w:val="00A37F14"/>
    <w:rsid w:val="00A40C5A"/>
    <w:rsid w:val="00A83C57"/>
    <w:rsid w:val="00A90089"/>
    <w:rsid w:val="00A9036E"/>
    <w:rsid w:val="00A93832"/>
    <w:rsid w:val="00AB6C9B"/>
    <w:rsid w:val="00AD6472"/>
    <w:rsid w:val="00AF60DF"/>
    <w:rsid w:val="00B009CA"/>
    <w:rsid w:val="00B06B56"/>
    <w:rsid w:val="00B25B82"/>
    <w:rsid w:val="00B327E5"/>
    <w:rsid w:val="00B37232"/>
    <w:rsid w:val="00B47872"/>
    <w:rsid w:val="00B57BAF"/>
    <w:rsid w:val="00B57E47"/>
    <w:rsid w:val="00B60E35"/>
    <w:rsid w:val="00B871C7"/>
    <w:rsid w:val="00BA7F99"/>
    <w:rsid w:val="00BD7252"/>
    <w:rsid w:val="00BE292D"/>
    <w:rsid w:val="00BE2BF5"/>
    <w:rsid w:val="00BE6ECB"/>
    <w:rsid w:val="00BF5F2D"/>
    <w:rsid w:val="00BF615D"/>
    <w:rsid w:val="00C01D08"/>
    <w:rsid w:val="00C079C7"/>
    <w:rsid w:val="00C25DE4"/>
    <w:rsid w:val="00C85427"/>
    <w:rsid w:val="00C8545B"/>
    <w:rsid w:val="00C94459"/>
    <w:rsid w:val="00C953EB"/>
    <w:rsid w:val="00CA6114"/>
    <w:rsid w:val="00CB4D2B"/>
    <w:rsid w:val="00CC519F"/>
    <w:rsid w:val="00CD26C7"/>
    <w:rsid w:val="00CE173E"/>
    <w:rsid w:val="00CF34EC"/>
    <w:rsid w:val="00D00A24"/>
    <w:rsid w:val="00D03CB9"/>
    <w:rsid w:val="00D04D38"/>
    <w:rsid w:val="00D12BFD"/>
    <w:rsid w:val="00D219DB"/>
    <w:rsid w:val="00D21A8C"/>
    <w:rsid w:val="00D241C5"/>
    <w:rsid w:val="00D33192"/>
    <w:rsid w:val="00D377C6"/>
    <w:rsid w:val="00D44665"/>
    <w:rsid w:val="00D52CB8"/>
    <w:rsid w:val="00D603DC"/>
    <w:rsid w:val="00D6259A"/>
    <w:rsid w:val="00D6610C"/>
    <w:rsid w:val="00D97BC0"/>
    <w:rsid w:val="00DA5DF2"/>
    <w:rsid w:val="00DC0207"/>
    <w:rsid w:val="00DC190B"/>
    <w:rsid w:val="00DC7B0C"/>
    <w:rsid w:val="00DD0681"/>
    <w:rsid w:val="00DD0EAC"/>
    <w:rsid w:val="00DD2165"/>
    <w:rsid w:val="00DD744A"/>
    <w:rsid w:val="00DE4D01"/>
    <w:rsid w:val="00E23B13"/>
    <w:rsid w:val="00E24D6D"/>
    <w:rsid w:val="00E26B42"/>
    <w:rsid w:val="00E30277"/>
    <w:rsid w:val="00E31911"/>
    <w:rsid w:val="00E36A4B"/>
    <w:rsid w:val="00E371C6"/>
    <w:rsid w:val="00E538D7"/>
    <w:rsid w:val="00E60974"/>
    <w:rsid w:val="00E71B9B"/>
    <w:rsid w:val="00E765A7"/>
    <w:rsid w:val="00E8355C"/>
    <w:rsid w:val="00E86801"/>
    <w:rsid w:val="00E97DBB"/>
    <w:rsid w:val="00EA44DE"/>
    <w:rsid w:val="00EA6273"/>
    <w:rsid w:val="00EB0E93"/>
    <w:rsid w:val="00EB5EB0"/>
    <w:rsid w:val="00EB691F"/>
    <w:rsid w:val="00EC0BA5"/>
    <w:rsid w:val="00EC408A"/>
    <w:rsid w:val="00EE479E"/>
    <w:rsid w:val="00EF6FBA"/>
    <w:rsid w:val="00F020D1"/>
    <w:rsid w:val="00F20BBB"/>
    <w:rsid w:val="00F30857"/>
    <w:rsid w:val="00F406D1"/>
    <w:rsid w:val="00F418E4"/>
    <w:rsid w:val="00F50988"/>
    <w:rsid w:val="00F534FC"/>
    <w:rsid w:val="00F639D5"/>
    <w:rsid w:val="00F64D3F"/>
    <w:rsid w:val="00F75DE7"/>
    <w:rsid w:val="00F805D6"/>
    <w:rsid w:val="00F91614"/>
    <w:rsid w:val="00FA0860"/>
    <w:rsid w:val="00FA1CE1"/>
    <w:rsid w:val="00FA31B2"/>
    <w:rsid w:val="00FB17EC"/>
    <w:rsid w:val="00FC5DF7"/>
    <w:rsid w:val="00FC750D"/>
    <w:rsid w:val="00FD393D"/>
    <w:rsid w:val="00FE01B5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7CFDF"/>
  <w15:docId w15:val="{9B8D62BB-F3CD-4FAE-988D-94CAFE5A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27C7"/>
  </w:style>
  <w:style w:type="paragraph" w:styleId="Stopka">
    <w:name w:val="footer"/>
    <w:basedOn w:val="Normalny"/>
    <w:link w:val="StopkaZnak"/>
    <w:uiPriority w:val="99"/>
    <w:unhideWhenUsed/>
    <w:rsid w:val="0094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7C7"/>
  </w:style>
  <w:style w:type="paragraph" w:styleId="Akapitzlist">
    <w:name w:val="List Paragraph"/>
    <w:aliases w:val="Numerowanie,List Paragraph,Normal,Conclusion de partie,Body Texte,List Paragraph1,Para. de Liste,lp1,Preambuła,Lista - poziom 1,Tabela - naglowek,SM-nagłówek2,CP-UC,1_literowka,Literowanie,Akapit z listą;1_literowka,Akapit z listą3,Tytuły"/>
    <w:basedOn w:val="Normalny"/>
    <w:link w:val="AkapitzlistZnak"/>
    <w:uiPriority w:val="34"/>
    <w:qFormat/>
    <w:rsid w:val="001B0B7B"/>
    <w:pPr>
      <w:ind w:left="720"/>
      <w:contextualSpacing/>
    </w:pPr>
  </w:style>
  <w:style w:type="paragraph" w:customStyle="1" w:styleId="Default">
    <w:name w:val="Default"/>
    <w:rsid w:val="000C4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327E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8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08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08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8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8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AD4"/>
    <w:rPr>
      <w:rFonts w:ascii="Tahoma" w:hAnsi="Tahoma" w:cs="Tahoma"/>
      <w:sz w:val="16"/>
      <w:szCs w:val="16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414C6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414C65"/>
    <w:rPr>
      <w:rFonts w:ascii="Calibri" w:eastAsia="Calibri" w:hAnsi="Calibri" w:cs="Times New Roman"/>
      <w:lang w:val="x-none"/>
    </w:rPr>
  </w:style>
  <w:style w:type="paragraph" w:customStyle="1" w:styleId="Normalny1">
    <w:name w:val="Normalny1"/>
    <w:rsid w:val="00414C65"/>
    <w:pPr>
      <w:suppressAutoHyphens/>
      <w:spacing w:after="0" w:line="276" w:lineRule="auto"/>
    </w:pPr>
    <w:rPr>
      <w:rFonts w:ascii="Arial" w:eastAsia="Arial" w:hAnsi="Arial" w:cs="Arial"/>
      <w:kern w:val="1"/>
      <w:lang w:val="en" w:eastAsia="pl-PL"/>
    </w:rPr>
  </w:style>
  <w:style w:type="character" w:customStyle="1" w:styleId="AkapitzlistZnak">
    <w:name w:val="Akapit z listą Znak"/>
    <w:aliases w:val="Numerowanie Znak,List Paragraph Znak,Normal Znak,Conclusion de partie Znak,Body Texte Znak,List Paragraph1 Znak,Para. de Liste Znak,lp1 Znak,Preambuła Znak,Lista - poziom 1 Znak,Tabela - naglowek Znak,SM-nagłówek2 Znak,CP-UC Znak"/>
    <w:link w:val="Akapitzlist"/>
    <w:uiPriority w:val="34"/>
    <w:qFormat/>
    <w:locked/>
    <w:rsid w:val="00414C65"/>
  </w:style>
  <w:style w:type="character" w:styleId="Hipercze">
    <w:name w:val="Hyperlink"/>
    <w:basedOn w:val="Domylnaczcionkaakapitu"/>
    <w:uiPriority w:val="99"/>
    <w:unhideWhenUsed/>
    <w:rsid w:val="00BF5F2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71C7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BE292D"/>
    <w:pPr>
      <w:spacing w:after="0" w:line="240" w:lineRule="auto"/>
    </w:pPr>
  </w:style>
  <w:style w:type="paragraph" w:customStyle="1" w:styleId="Standard">
    <w:name w:val="Standard"/>
    <w:uiPriority w:val="99"/>
    <w:rsid w:val="00FC5D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label">
    <w:name w:val="label"/>
    <w:basedOn w:val="Normalny"/>
    <w:rsid w:val="00C8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D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63D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7E47"/>
    <w:rPr>
      <w:color w:val="605E5C"/>
      <w:shd w:val="clear" w:color="auto" w:fill="E1DFDD"/>
    </w:rPr>
  </w:style>
  <w:style w:type="table" w:customStyle="1" w:styleId="TableGrid">
    <w:name w:val="TableGrid"/>
    <w:rsid w:val="00F64D3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BF6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F61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3F80176F4A574D880561D2021CDFA4" ma:contentTypeVersion="15" ma:contentTypeDescription="Utwórz nowy dokument." ma:contentTypeScope="" ma:versionID="b9642cdae4adbf261111bc85f42730bb">
  <xsd:schema xmlns:xsd="http://www.w3.org/2001/XMLSchema" xmlns:xs="http://www.w3.org/2001/XMLSchema" xmlns:p="http://schemas.microsoft.com/office/2006/metadata/properties" xmlns:ns2="7fe94b33-c2da-4f33-b2c4-3473f087559f" xmlns:ns3="ba96fce3-caed-4714-a9ca-6e2a735d0d73" targetNamespace="http://schemas.microsoft.com/office/2006/metadata/properties" ma:root="true" ma:fieldsID="d3cd3e339ca4b06f986246bc1b81c325" ns2:_="" ns3:_="">
    <xsd:import namespace="7fe94b33-c2da-4f33-b2c4-3473f087559f"/>
    <xsd:import namespace="ba96fce3-caed-4714-a9ca-6e2a735d0d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4b33-c2da-4f33-b2c4-3473f08755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e2fb405-e3e0-46e0-be7d-c5aaa29cb30e}" ma:internalName="TaxCatchAll" ma:showField="CatchAllData" ma:web="7fe94b33-c2da-4f33-b2c4-3473f08755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6fce3-caed-4714-a9ca-6e2a735d0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32dad628-0830-47e3-a757-737282b802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73858C-9C33-4471-BEF1-64C17790DB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04ECCE-8968-4208-84C5-3C10E8FB8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94b33-c2da-4f33-b2c4-3473f087559f"/>
    <ds:schemaRef ds:uri="ba96fce3-caed-4714-a9ca-6e2a735d0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7EAB81-8235-42E8-A563-17F32E4BBE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Jabłoński Sebastian</dc:creator>
  <cp:lastModifiedBy>Karolina Grzegorczyk</cp:lastModifiedBy>
  <cp:revision>16</cp:revision>
  <cp:lastPrinted>2022-06-02T20:24:00Z</cp:lastPrinted>
  <dcterms:created xsi:type="dcterms:W3CDTF">2023-12-13T14:33:00Z</dcterms:created>
  <dcterms:modified xsi:type="dcterms:W3CDTF">2024-02-02T08:10:00Z</dcterms:modified>
</cp:coreProperties>
</file>